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E2620C" w:rsidRDefault="00B47F21" w:rsidP="00A206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A206D7" w:rsidRPr="00A206D7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отдела информационных технологий </w:t>
      </w:r>
      <w:r w:rsidR="006F54CF"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C12025" w:rsidRPr="00887B90" w:rsidRDefault="00C12025" w:rsidP="00C120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A206D7" w:rsidRDefault="00E2620C" w:rsidP="00A206D7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B47F21">
        <w:rPr>
          <w:rFonts w:ascii="Times New Roman" w:hAnsi="Times New Roman" w:cs="Times New Roman"/>
          <w:color w:val="000000" w:themeColor="text1"/>
          <w:sz w:val="28"/>
          <w:szCs w:val="28"/>
        </w:rPr>
        <w:t>ведущего</w:t>
      </w:r>
      <w:r w:rsidR="00A206D7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специалиста-эксперта отдела информационных технологий</w:t>
      </w:r>
      <w:r w:rsidR="00622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Отдел)</w:t>
      </w:r>
      <w:r w:rsidR="00696E68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C839B2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</w:t>
      </w:r>
      <w:r w:rsidR="00696E68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C839B2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</w:t>
      </w:r>
      <w:r w:rsidR="00F370B3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Республике </w:t>
      </w:r>
      <w:r w:rsidR="002B6F41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>Дагестан</w:t>
      </w:r>
      <w:r w:rsid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06D7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5C080F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A06A49" w:rsidRPr="00BF7820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F78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A206D7" w:rsidRPr="00A206D7">
        <w:rPr>
          <w:rFonts w:ascii="Times New Roman" w:hAnsi="Times New Roman" w:cs="Times New Roman"/>
          <w:color w:val="000000" w:themeColor="text1"/>
          <w:sz w:val="28"/>
          <w:szCs w:val="28"/>
        </w:rPr>
        <w:t>11-3-4-060</w:t>
      </w:r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67743" w:rsidRPr="005E1C40" w:rsidRDefault="00E2620C" w:rsidP="005E1C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B47F21">
        <w:rPr>
          <w:rFonts w:ascii="Times New Roman" w:hAnsi="Times New Roman" w:cs="Times New Roman"/>
          <w:sz w:val="28"/>
          <w:szCs w:val="28"/>
        </w:rPr>
        <w:t>ведуще</w:t>
      </w:r>
      <w:r w:rsidR="00450F5E" w:rsidRPr="005E1C40">
        <w:rPr>
          <w:rFonts w:ascii="Times New Roman" w:hAnsi="Times New Roman" w:cs="Times New Roman"/>
          <w:sz w:val="28"/>
          <w:szCs w:val="28"/>
        </w:rPr>
        <w:t>го специалиста-эксперта отдела информационных технологий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696E68" w:rsidRPr="005E1C40">
        <w:rPr>
          <w:rFonts w:ascii="Times New Roman" w:hAnsi="Times New Roman" w:cs="Times New Roman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1233"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67743" w:rsidRDefault="00567743" w:rsidP="00567743">
      <w:pPr>
        <w:pStyle w:val="ConsPlusNormal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67743">
        <w:rPr>
          <w:rFonts w:ascii="Times New Roman" w:hAnsi="Times New Roman" w:cs="Times New Roman"/>
          <w:sz w:val="28"/>
          <w:szCs w:val="28"/>
        </w:rPr>
        <w:t>- технологии и средства обеспечения информационной безопасности;</w:t>
      </w:r>
    </w:p>
    <w:p w:rsidR="00567743" w:rsidRDefault="00567743" w:rsidP="00567743">
      <w:pPr>
        <w:pStyle w:val="ConsPlusNormal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принципы работы сетевых протоколов, построения компьютерных сетей;</w:t>
      </w:r>
    </w:p>
    <w:p w:rsidR="00567743" w:rsidRDefault="00567743" w:rsidP="00567743">
      <w:pPr>
        <w:pStyle w:val="ConsPlusNormal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локальные сети (протоколы, сетевое оборудование, принципы построения сетей;</w:t>
      </w:r>
    </w:p>
    <w:p w:rsidR="004C53BB" w:rsidRPr="00567743" w:rsidRDefault="00567743" w:rsidP="00567743">
      <w:pPr>
        <w:pStyle w:val="ConsPlusNormal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установка, настройка и работа пользовательского программного обеспечения, ввод в домен, разграничение доступа.</w:t>
      </w:r>
    </w:p>
    <w:p w:rsidR="00A72203" w:rsidRPr="005E1C40" w:rsidRDefault="00E2620C" w:rsidP="005E1C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B47F21">
        <w:rPr>
          <w:rFonts w:ascii="Times New Roman" w:hAnsi="Times New Roman" w:cs="Times New Roman"/>
          <w:sz w:val="28"/>
          <w:szCs w:val="28"/>
        </w:rPr>
        <w:t>ведуще</w:t>
      </w:r>
      <w:r w:rsidR="00450F5E" w:rsidRPr="005E1C40">
        <w:rPr>
          <w:rFonts w:ascii="Times New Roman" w:hAnsi="Times New Roman" w:cs="Times New Roman"/>
          <w:sz w:val="28"/>
          <w:szCs w:val="28"/>
        </w:rPr>
        <w:t>го специалиста-эксперта отдела информационных технологий</w:t>
      </w:r>
      <w:r w:rsidR="00696E68" w:rsidRPr="005E1C40">
        <w:rPr>
          <w:rFonts w:ascii="Times New Roman" w:hAnsi="Times New Roman" w:cs="Times New Roman"/>
          <w:sz w:val="28"/>
          <w:szCs w:val="28"/>
        </w:rPr>
        <w:t>:</w:t>
      </w:r>
      <w:bookmarkStart w:id="22" w:name="_Toc478047290"/>
      <w:bookmarkStart w:id="23" w:name="_Toc478120158"/>
      <w:bookmarkStart w:id="24" w:name="_Toc478120752"/>
      <w:bookmarkStart w:id="25" w:name="_Toc478124828"/>
      <w:bookmarkStart w:id="26" w:name="_Toc478125770"/>
      <w:bookmarkStart w:id="27" w:name="_Toc478417273"/>
      <w:bookmarkStart w:id="28" w:name="_Toc478907009"/>
      <w:bookmarkStart w:id="29" w:name="_Toc478998267"/>
      <w:r w:rsidR="004C1233"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EF4109" w:rsidRPr="005E1C40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технологий; Регулирование в сфере обеспечения информационной и сетевой безопасности</w:t>
      </w:r>
      <w:r w:rsidR="00BD6E76" w:rsidRPr="005E1C40">
        <w:rPr>
          <w:rFonts w:ascii="Times New Roman" w:hAnsi="Times New Roman" w:cs="Times New Roman"/>
          <w:sz w:val="28"/>
          <w:szCs w:val="28"/>
        </w:rPr>
        <w:t xml:space="preserve">; </w:t>
      </w:r>
      <w:r w:rsidR="00EF4109" w:rsidRPr="005E1C40">
        <w:rPr>
          <w:rFonts w:ascii="Times New Roman" w:hAnsi="Times New Roman" w:cs="Times New Roman"/>
          <w:sz w:val="28"/>
          <w:szCs w:val="28"/>
        </w:rPr>
        <w:t>Регулирование в области информационных технологий в части развития отрасли информационных технологий</w:t>
      </w:r>
      <w:r w:rsidR="00BD6E76" w:rsidRPr="005E1C40">
        <w:rPr>
          <w:rFonts w:ascii="Times New Roman" w:hAnsi="Times New Roman" w:cs="Times New Roman"/>
          <w:sz w:val="28"/>
          <w:szCs w:val="28"/>
        </w:rPr>
        <w:t>;</w:t>
      </w:r>
      <w:bookmarkStart w:id="30" w:name="_Toc478047292"/>
      <w:bookmarkStart w:id="31" w:name="_Toc478120160"/>
      <w:bookmarkStart w:id="32" w:name="_Toc478120754"/>
      <w:bookmarkStart w:id="33" w:name="_Toc478124830"/>
      <w:bookmarkStart w:id="34" w:name="_Toc478125772"/>
      <w:bookmarkStart w:id="35" w:name="_Toc478417275"/>
      <w:bookmarkStart w:id="36" w:name="_Toc478907011"/>
      <w:bookmarkStart w:id="37" w:name="_Toc478998269"/>
      <w:r w:rsidR="004C1233" w:rsidRPr="005E1C40">
        <w:rPr>
          <w:rFonts w:ascii="Times New Roman" w:hAnsi="Times New Roman" w:cs="Times New Roman"/>
          <w:sz w:val="28"/>
          <w:szCs w:val="28"/>
        </w:rPr>
        <w:t xml:space="preserve"> </w:t>
      </w:r>
      <w:bookmarkStart w:id="38" w:name="_Toc478047293"/>
      <w:bookmarkStart w:id="39" w:name="_Toc478120161"/>
      <w:bookmarkStart w:id="40" w:name="_Toc478120755"/>
      <w:bookmarkStart w:id="41" w:name="_Toc478124831"/>
      <w:bookmarkStart w:id="42" w:name="_Toc478125773"/>
      <w:bookmarkStart w:id="43" w:name="_Toc478417276"/>
      <w:bookmarkStart w:id="44" w:name="_Toc478907012"/>
      <w:bookmarkStart w:id="45" w:name="_Toc478998270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EF4109" w:rsidRPr="005E1C40">
        <w:rPr>
          <w:rFonts w:ascii="Times New Roman" w:hAnsi="Times New Roman" w:cs="Times New Roman"/>
          <w:sz w:val="28"/>
          <w:szCs w:val="28"/>
        </w:rPr>
        <w:t>Развитие инфраструктуры информационно-коммуникационных технологий, сетей и сре</w:t>
      </w:r>
      <w:proofErr w:type="gramStart"/>
      <w:r w:rsidR="00EF4109" w:rsidRPr="005E1C40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EF4109" w:rsidRPr="005E1C40">
        <w:rPr>
          <w:rFonts w:ascii="Times New Roman" w:hAnsi="Times New Roman" w:cs="Times New Roman"/>
          <w:sz w:val="28"/>
          <w:szCs w:val="28"/>
        </w:rPr>
        <w:t>язи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A72203" w:rsidRPr="005E1C40">
        <w:rPr>
          <w:rFonts w:ascii="Times New Roman" w:hAnsi="Times New Roman" w:cs="Times New Roman"/>
          <w:sz w:val="28"/>
          <w:szCs w:val="28"/>
        </w:rPr>
        <w:t>.</w:t>
      </w:r>
    </w:p>
    <w:p w:rsidR="004C53BB" w:rsidRPr="00887B90" w:rsidRDefault="00E2620C" w:rsidP="004C53BB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B47F21">
        <w:rPr>
          <w:rFonts w:ascii="Times New Roman" w:hAnsi="Times New Roman" w:cs="Times New Roman"/>
          <w:sz w:val="28"/>
          <w:szCs w:val="28"/>
        </w:rPr>
        <w:t>ведуще</w:t>
      </w:r>
      <w:r w:rsidR="00450F5E">
        <w:rPr>
          <w:rFonts w:ascii="Times New Roman" w:hAnsi="Times New Roman" w:cs="Times New Roman"/>
          <w:sz w:val="28"/>
          <w:szCs w:val="28"/>
        </w:rPr>
        <w:t>го специалиста-эксперта отдела информационных технологий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567743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Default="00B47F21" w:rsidP="005E1C4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1C40" w:rsidRPr="005E1C40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887B90">
        <w:rPr>
          <w:rFonts w:ascii="Times New Roman" w:hAnsi="Times New Roman" w:cs="Times New Roman"/>
          <w:sz w:val="28"/>
          <w:szCs w:val="28"/>
        </w:rPr>
        <w:t>.</w:t>
      </w:r>
    </w:p>
    <w:p w:rsidR="005E1C40" w:rsidRDefault="005E1C40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C40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замещает </w:t>
      </w:r>
      <w:r w:rsidR="00B47F21">
        <w:rPr>
          <w:rFonts w:ascii="Times New Roman" w:hAnsi="Times New Roman" w:cs="Times New Roman"/>
          <w:sz w:val="28"/>
          <w:szCs w:val="28"/>
        </w:rPr>
        <w:t>главно</w:t>
      </w:r>
      <w:r w:rsidRPr="005E1C40">
        <w:rPr>
          <w:rFonts w:ascii="Times New Roman" w:hAnsi="Times New Roman" w:cs="Times New Roman"/>
          <w:sz w:val="28"/>
          <w:szCs w:val="28"/>
        </w:rPr>
        <w:t>го специалиста-эксперта отдела информационных технологий.</w:t>
      </w:r>
    </w:p>
    <w:p w:rsidR="000C4AAD" w:rsidRPr="000C4AAD" w:rsidRDefault="00CA141C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AAD">
        <w:rPr>
          <w:rFonts w:ascii="Times New Roman" w:hAnsi="Times New Roman" w:cs="Times New Roman"/>
          <w:sz w:val="28"/>
          <w:szCs w:val="28"/>
        </w:rPr>
        <w:t xml:space="preserve">В 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период временного отсутствия гражданского служащего </w:t>
      </w:r>
      <w:r w:rsidR="005E1C40">
        <w:rPr>
          <w:rFonts w:ascii="Times New Roman" w:hAnsi="Times New Roman" w:cs="Times New Roman"/>
          <w:sz w:val="28"/>
          <w:szCs w:val="28"/>
        </w:rPr>
        <w:t>функции и задачи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 </w:t>
      </w:r>
      <w:r w:rsidR="002E66ED">
        <w:rPr>
          <w:rFonts w:ascii="Times New Roman" w:hAnsi="Times New Roman" w:cs="Times New Roman"/>
          <w:sz w:val="28"/>
          <w:szCs w:val="28"/>
        </w:rPr>
        <w:t>ведущего</w:t>
      </w:r>
      <w:r w:rsidR="00450F5E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информационных технологий</w:t>
      </w:r>
      <w:r w:rsidR="000C4AAD">
        <w:rPr>
          <w:rFonts w:ascii="Times New Roman" w:hAnsi="Times New Roman" w:cs="Times New Roman"/>
          <w:sz w:val="28"/>
          <w:szCs w:val="28"/>
        </w:rPr>
        <w:t xml:space="preserve"> </w:t>
      </w:r>
      <w:r w:rsidR="000C4AAD" w:rsidRPr="000C4AAD">
        <w:rPr>
          <w:rFonts w:ascii="Times New Roman" w:hAnsi="Times New Roman" w:cs="Times New Roman"/>
          <w:sz w:val="28"/>
          <w:szCs w:val="28"/>
        </w:rPr>
        <w:t xml:space="preserve">делегируются </w:t>
      </w:r>
      <w:r w:rsidR="00450F5E">
        <w:rPr>
          <w:rFonts w:ascii="Times New Roman" w:hAnsi="Times New Roman" w:cs="Times New Roman"/>
          <w:sz w:val="28"/>
          <w:szCs w:val="28"/>
        </w:rPr>
        <w:t>главно</w:t>
      </w:r>
      <w:r w:rsidR="005E1C40">
        <w:rPr>
          <w:rFonts w:ascii="Times New Roman" w:hAnsi="Times New Roman" w:cs="Times New Roman"/>
          <w:sz w:val="28"/>
          <w:szCs w:val="28"/>
        </w:rPr>
        <w:t>му</w:t>
      </w:r>
      <w:r w:rsidR="00450F5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E1C40">
        <w:rPr>
          <w:rFonts w:ascii="Times New Roman" w:hAnsi="Times New Roman" w:cs="Times New Roman"/>
          <w:sz w:val="28"/>
          <w:szCs w:val="28"/>
        </w:rPr>
        <w:t>у</w:t>
      </w:r>
      <w:r w:rsidR="00450F5E">
        <w:rPr>
          <w:rFonts w:ascii="Times New Roman" w:hAnsi="Times New Roman" w:cs="Times New Roman"/>
          <w:sz w:val="28"/>
          <w:szCs w:val="28"/>
        </w:rPr>
        <w:t>-эксперт</w:t>
      </w:r>
      <w:r w:rsidR="005E1C40">
        <w:rPr>
          <w:rFonts w:ascii="Times New Roman" w:hAnsi="Times New Roman" w:cs="Times New Roman"/>
          <w:sz w:val="28"/>
          <w:szCs w:val="28"/>
        </w:rPr>
        <w:t>у</w:t>
      </w:r>
      <w:r w:rsidR="00450F5E">
        <w:rPr>
          <w:rFonts w:ascii="Times New Roman" w:hAnsi="Times New Roman" w:cs="Times New Roman"/>
          <w:sz w:val="28"/>
          <w:szCs w:val="28"/>
        </w:rPr>
        <w:t xml:space="preserve"> отдела информационных технологий</w:t>
      </w:r>
      <w:r w:rsidR="000C4AAD" w:rsidRPr="000C4AAD">
        <w:rPr>
          <w:rFonts w:ascii="Times New Roman" w:hAnsi="Times New Roman" w:cs="Times New Roman"/>
          <w:sz w:val="28"/>
          <w:szCs w:val="28"/>
        </w:rPr>
        <w:t>.</w:t>
      </w:r>
    </w:p>
    <w:p w:rsidR="000C4AAD" w:rsidRDefault="000C4AAD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Pr="00887B90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6. Для замещения должности </w:t>
      </w:r>
      <w:r w:rsidR="00B47F21">
        <w:rPr>
          <w:rFonts w:ascii="Times New Roman" w:hAnsi="Times New Roman" w:cs="Times New Roman"/>
          <w:sz w:val="28"/>
          <w:szCs w:val="28"/>
        </w:rPr>
        <w:t>ведуще</w:t>
      </w:r>
      <w:r w:rsidR="00450F5E">
        <w:rPr>
          <w:rFonts w:ascii="Times New Roman" w:hAnsi="Times New Roman" w:cs="Times New Roman"/>
          <w:sz w:val="28"/>
          <w:szCs w:val="28"/>
        </w:rPr>
        <w:t>го специалиста-эксперта отдела информационных технологий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 </w:t>
      </w:r>
      <w:proofErr w:type="gramStart"/>
      <w:r w:rsidR="00EB2928" w:rsidRPr="00EB2928">
        <w:rPr>
          <w:rFonts w:ascii="Times New Roman" w:eastAsia="Calibri" w:hAnsi="Times New Roman" w:cs="Times New Roman"/>
          <w:sz w:val="28"/>
          <w:szCs w:val="28"/>
        </w:rPr>
        <w:t>"Информатика и вычислительная техника", "Компьютерные и информационные науки", "Информационная безопасность", "Юриспруденция", "Электроника, радиотехника и системы связи", "Математика и механика", "Государственное и муниципальное управление", "Менеджмент", "Экономика", "Бизнес-информатика", "Прикладн</w:t>
      </w:r>
      <w:r w:rsidR="00EB2928">
        <w:rPr>
          <w:rFonts w:ascii="Times New Roman" w:eastAsia="Calibri" w:hAnsi="Times New Roman" w:cs="Times New Roman"/>
          <w:sz w:val="28"/>
          <w:szCs w:val="28"/>
        </w:rPr>
        <w:t>ая</w:t>
      </w:r>
      <w:r w:rsidR="00EB2928" w:rsidRPr="00EB29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928">
        <w:rPr>
          <w:rFonts w:ascii="Times New Roman" w:eastAsia="Calibri" w:hAnsi="Times New Roman" w:cs="Times New Roman"/>
          <w:sz w:val="28"/>
          <w:szCs w:val="28"/>
        </w:rPr>
        <w:t>информатика в экономике</w:t>
      </w:r>
      <w:r w:rsidR="00EB2928" w:rsidRPr="00EB2928">
        <w:rPr>
          <w:rFonts w:ascii="Times New Roman" w:eastAsia="Calibri" w:hAnsi="Times New Roman" w:cs="Times New Roman"/>
          <w:sz w:val="28"/>
          <w:szCs w:val="28"/>
        </w:rPr>
        <w:t>", "Физика", "Радиофизика", "Специальные организационно-технические системы", "Правовое обеспечение национальной безопасности", "Экономическая безопасность", "Информационная безопасность автоматизированных систем"</w:t>
      </w:r>
      <w:r w:rsidR="0085273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5273D" w:rsidRPr="00EB2928">
        <w:rPr>
          <w:rFonts w:ascii="Times New Roman" w:eastAsia="Calibri" w:hAnsi="Times New Roman" w:cs="Times New Roman"/>
          <w:sz w:val="28"/>
          <w:szCs w:val="28"/>
        </w:rPr>
        <w:t>"</w:t>
      </w:r>
      <w:r w:rsidR="0085273D">
        <w:rPr>
          <w:rFonts w:ascii="Times New Roman" w:eastAsia="Calibri" w:hAnsi="Times New Roman" w:cs="Times New Roman"/>
          <w:sz w:val="28"/>
          <w:szCs w:val="28"/>
        </w:rPr>
        <w:t>Информационные системы в экономике</w:t>
      </w:r>
      <w:r w:rsidR="0085273D" w:rsidRPr="00EB2928">
        <w:rPr>
          <w:rFonts w:ascii="Times New Roman" w:eastAsia="Calibri" w:hAnsi="Times New Roman" w:cs="Times New Roman"/>
          <w:sz w:val="28"/>
          <w:szCs w:val="28"/>
        </w:rPr>
        <w:t>"</w:t>
      </w:r>
      <w:r w:rsidR="0085273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5273D" w:rsidRPr="00EB2928">
        <w:rPr>
          <w:rFonts w:ascii="Times New Roman" w:eastAsia="Calibri" w:hAnsi="Times New Roman" w:cs="Times New Roman"/>
          <w:sz w:val="28"/>
          <w:szCs w:val="28"/>
        </w:rPr>
        <w:t>"</w:t>
      </w:r>
      <w:r w:rsidR="0085273D">
        <w:rPr>
          <w:rFonts w:ascii="Times New Roman" w:eastAsia="Calibri" w:hAnsi="Times New Roman" w:cs="Times New Roman"/>
          <w:sz w:val="28"/>
          <w:szCs w:val="28"/>
        </w:rPr>
        <w:t>Прикладная математика и информатика</w:t>
      </w:r>
      <w:r w:rsidR="0085273D" w:rsidRPr="00EB2928">
        <w:rPr>
          <w:rFonts w:ascii="Times New Roman" w:eastAsia="Calibri" w:hAnsi="Times New Roman" w:cs="Times New Roman"/>
          <w:sz w:val="28"/>
          <w:szCs w:val="28"/>
        </w:rPr>
        <w:t>"</w:t>
      </w:r>
      <w:r w:rsidR="008527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928" w:rsidRPr="00EB2928">
        <w:rPr>
          <w:rFonts w:ascii="Times New Roman" w:eastAsia="Calibri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</w:t>
      </w:r>
      <w:proofErr w:type="gramEnd"/>
      <w:r w:rsidR="00EB2928" w:rsidRPr="00EB2928">
        <w:rPr>
          <w:rFonts w:ascii="Times New Roman" w:eastAsia="Calibri" w:hAnsi="Times New Roman" w:cs="Times New Roman"/>
          <w:sz w:val="28"/>
          <w:szCs w:val="28"/>
        </w:rPr>
        <w:t xml:space="preserve">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82FA7" w:rsidRPr="000C4AAD" w:rsidRDefault="00282FA7" w:rsidP="00EB292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282FA7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A73900" w:rsidRPr="00887B90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3900" w:rsidRPr="00887B90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3900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440ECD" w:rsidRPr="00887B90" w:rsidRDefault="004A2E2B" w:rsidP="00DE01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A0B4A" w:rsidRPr="006A0B4A">
        <w:rPr>
          <w:rFonts w:ascii="Times New Roman" w:hAnsi="Times New Roman" w:cs="Times New Roman"/>
          <w:sz w:val="28"/>
          <w:szCs w:val="28"/>
        </w:rPr>
        <w:t>Федеральный закон от 27 июля 2006 г. N 149-ФЗ "Об информации, информационных технологиях и о защите информации"; Федеральный закон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  <w:proofErr w:type="gramEnd"/>
      <w:r w:rsidR="006A0B4A" w:rsidRPr="006A0B4A">
        <w:rPr>
          <w:rFonts w:ascii="Times New Roman" w:hAnsi="Times New Roman" w:cs="Times New Roman"/>
          <w:sz w:val="28"/>
          <w:szCs w:val="28"/>
        </w:rPr>
        <w:t xml:space="preserve"> Федеральный закон от 27 июля 2006 года N 149-ФЗ "Об информации, информационных технологиях и о защите информации"; Федеральный закон от 27 июля 2006 г. N 152-ФЗ "О персональных данных"; Федеральный закон от 6 апреля 2011 г. N 63-ФЗ "Об электронной подписи"; </w:t>
      </w:r>
      <w:proofErr w:type="gramStart"/>
      <w:r w:rsidR="006A0B4A" w:rsidRPr="006A0B4A">
        <w:rPr>
          <w:rFonts w:ascii="Times New Roman" w:hAnsi="Times New Roman" w:cs="Times New Roman"/>
          <w:sz w:val="28"/>
          <w:szCs w:val="28"/>
        </w:rPr>
        <w:t xml:space="preserve">приказ ФСТЭК России от 11 февраля 2013 г. N 17 "Об утверждении Требований о защите информации, не составляющей государственную тайну, содержащейся в государственных информационных системах"; приказ ФСТЭК России от 18 </w:t>
      </w:r>
      <w:r w:rsidR="006A0B4A" w:rsidRPr="006A0B4A">
        <w:rPr>
          <w:rFonts w:ascii="Times New Roman" w:hAnsi="Times New Roman" w:cs="Times New Roman"/>
          <w:sz w:val="28"/>
          <w:szCs w:val="28"/>
        </w:rPr>
        <w:lastRenderedPageBreak/>
        <w:t>февраля 2013 г.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данных".</w:t>
      </w:r>
      <w:proofErr w:type="gramEnd"/>
    </w:p>
    <w:p w:rsidR="009442C3" w:rsidRPr="00887B90" w:rsidRDefault="00B47F21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="004C1233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61F2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1F4">
        <w:rPr>
          <w:rFonts w:ascii="Times New Roman" w:hAnsi="Times New Roman" w:cs="Times New Roman"/>
          <w:sz w:val="28"/>
          <w:szCs w:val="28"/>
        </w:rPr>
        <w:t>6.</w:t>
      </w:r>
      <w:r w:rsidR="00282FA7" w:rsidRPr="00A841F4">
        <w:rPr>
          <w:rFonts w:ascii="Times New Roman" w:hAnsi="Times New Roman" w:cs="Times New Roman"/>
          <w:sz w:val="28"/>
          <w:szCs w:val="28"/>
        </w:rPr>
        <w:t>4</w:t>
      </w:r>
      <w:r w:rsidRPr="00A841F4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A841F4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3C6F79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6A0B4A" w:rsidRPr="006A0B4A">
        <w:rPr>
          <w:rFonts w:ascii="Times New Roman" w:hAnsi="Times New Roman" w:cs="Times New Roman"/>
          <w:sz w:val="28"/>
          <w:szCs w:val="28"/>
        </w:rPr>
        <w:t>понятие базовых информационных ресурсов; порядок и методы защиты государственной тайны;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</w:t>
      </w:r>
      <w:r w:rsidR="006A0B4A">
        <w:rPr>
          <w:rFonts w:ascii="Times New Roman" w:hAnsi="Times New Roman" w:cs="Times New Roman"/>
          <w:sz w:val="28"/>
          <w:szCs w:val="28"/>
        </w:rPr>
        <w:t>х</w:t>
      </w:r>
      <w:r w:rsidR="006A0B4A" w:rsidRPr="006A0B4A">
        <w:rPr>
          <w:rFonts w:ascii="Times New Roman" w:hAnsi="Times New Roman" w:cs="Times New Roman"/>
          <w:sz w:val="28"/>
          <w:szCs w:val="28"/>
        </w:rPr>
        <w:t>; современные коммуникации, сетевые приложения, программное обеспечение;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  <w:proofErr w:type="gramEnd"/>
      <w:r w:rsidR="006A0B4A" w:rsidRPr="006A0B4A">
        <w:rPr>
          <w:rFonts w:ascii="Times New Roman" w:hAnsi="Times New Roman" w:cs="Times New Roman"/>
          <w:sz w:val="28"/>
          <w:szCs w:val="28"/>
        </w:rPr>
        <w:t xml:space="preserve">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понятие криптографическая защита информации. Процессы формирования и проверки электронной цифровой подписи;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6A0B4A" w:rsidRPr="006A0B4A">
        <w:rPr>
          <w:rFonts w:ascii="Times New Roman" w:hAnsi="Times New Roman" w:cs="Times New Roman"/>
          <w:sz w:val="28"/>
          <w:szCs w:val="28"/>
        </w:rPr>
        <w:t>дств</w:t>
      </w:r>
      <w:r w:rsidR="00B94CC9">
        <w:rPr>
          <w:rFonts w:ascii="Times New Roman" w:hAnsi="Times New Roman" w:cs="Times New Roman"/>
          <w:sz w:val="28"/>
          <w:szCs w:val="28"/>
        </w:rPr>
        <w:t xml:space="preserve"> к</w:t>
      </w:r>
      <w:r w:rsidR="006A0B4A" w:rsidRPr="006A0B4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A0B4A" w:rsidRPr="006A0B4A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</w:t>
      </w:r>
      <w:r w:rsidR="006A0B4A">
        <w:rPr>
          <w:rFonts w:ascii="Times New Roman" w:hAnsi="Times New Roman" w:cs="Times New Roman"/>
          <w:sz w:val="28"/>
          <w:szCs w:val="28"/>
        </w:rPr>
        <w:t>тавляющих государственную тайну.</w:t>
      </w:r>
    </w:p>
    <w:p w:rsidR="004C61F2" w:rsidRDefault="00A72203" w:rsidP="004C61F2">
      <w:pPr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650">
        <w:rPr>
          <w:rFonts w:ascii="Times New Roman" w:hAnsi="Times New Roman" w:cs="Times New Roman"/>
          <w:sz w:val="28"/>
          <w:szCs w:val="28"/>
        </w:rPr>
        <w:t>6.</w:t>
      </w:r>
      <w:r w:rsidR="00282FA7" w:rsidRPr="001E4650">
        <w:rPr>
          <w:rFonts w:ascii="Times New Roman" w:hAnsi="Times New Roman" w:cs="Times New Roman"/>
          <w:sz w:val="28"/>
          <w:szCs w:val="28"/>
        </w:rPr>
        <w:t>5</w:t>
      </w:r>
      <w:r w:rsidR="00E2620C" w:rsidRPr="001E465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620C" w:rsidRPr="001E4650">
        <w:rPr>
          <w:rFonts w:ascii="Times New Roman" w:hAnsi="Times New Roman" w:cs="Times New Roman"/>
          <w:sz w:val="28"/>
          <w:szCs w:val="28"/>
        </w:rPr>
        <w:t>Наличие функциональных знаний:</w:t>
      </w:r>
      <w:r w:rsidR="004C61F2">
        <w:rPr>
          <w:rFonts w:ascii="Times New Roman" w:hAnsi="Times New Roman" w:cs="Times New Roman"/>
          <w:sz w:val="28"/>
          <w:szCs w:val="28"/>
        </w:rPr>
        <w:t xml:space="preserve"> </w:t>
      </w:r>
      <w:r w:rsidR="004C7804" w:rsidRPr="004C7804">
        <w:rPr>
          <w:rFonts w:ascii="Times New Roman" w:hAnsi="Times New Roman" w:cs="Times New Roman"/>
          <w:sz w:val="28"/>
          <w:szCs w:val="28"/>
        </w:rPr>
        <w:t>технологий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</w:t>
      </w:r>
      <w:r w:rsidR="004911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C7804" w:rsidRPr="004C7804">
        <w:rPr>
          <w:rFonts w:ascii="Times New Roman" w:hAnsi="Times New Roman" w:cs="Times New Roman"/>
          <w:sz w:val="28"/>
          <w:szCs w:val="28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4C7804" w:rsidRPr="004C7804">
        <w:rPr>
          <w:rFonts w:ascii="Times New Roman" w:hAnsi="Times New Roman" w:cs="Times New Roman"/>
          <w:sz w:val="28"/>
          <w:szCs w:val="28"/>
        </w:rPr>
        <w:t>floppy</w:t>
      </w:r>
      <w:proofErr w:type="spellEnd"/>
      <w:r w:rsidR="004C7804" w:rsidRPr="004C7804">
        <w:rPr>
          <w:rFonts w:ascii="Times New Roman" w:hAnsi="Times New Roman" w:cs="Times New Roman"/>
          <w:sz w:val="28"/>
          <w:szCs w:val="28"/>
        </w:rPr>
        <w:t>); основ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4C7804" w:rsidRPr="004C7804">
        <w:rPr>
          <w:rFonts w:ascii="Times New Roman" w:hAnsi="Times New Roman" w:cs="Times New Roman"/>
          <w:sz w:val="28"/>
          <w:szCs w:val="28"/>
        </w:rPr>
        <w:t xml:space="preserve">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1F228A" w:rsidRPr="00FC0CD4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</w:t>
      </w:r>
      <w:r w:rsidR="001F228A" w:rsidRPr="00887B90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результата; коммуникативные умения; </w:t>
      </w:r>
      <w:r w:rsidR="00FC0CD4" w:rsidRPr="00FC0CD4">
        <w:rPr>
          <w:rFonts w:ascii="Times New Roman" w:hAnsi="Times New Roman" w:cs="Times New Roman"/>
          <w:sz w:val="28"/>
          <w:szCs w:val="28"/>
        </w:rPr>
        <w:t xml:space="preserve">умение эффективно планировать, организовывать работу и контролировать ее выполнение. </w:t>
      </w:r>
    </w:p>
    <w:p w:rsidR="00D97EC2" w:rsidRPr="00887B90" w:rsidRDefault="00E2620C" w:rsidP="00CF557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7</w:t>
      </w:r>
      <w:r w:rsidRPr="0088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87B90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CF5570" w:rsidRPr="00CF5570">
        <w:rPr>
          <w:rFonts w:ascii="Times New Roman" w:hAnsi="Times New Roman" w:cs="Times New Roman"/>
          <w:sz w:val="28"/>
          <w:szCs w:val="28"/>
        </w:rPr>
        <w:t>защита от несанкционированного доступа к информации; определение потребности в технических средствах защиты; перевод информации в единый формат; проведения аттестационных мероприятий объекта информации; 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</w:t>
      </w:r>
      <w:proofErr w:type="gramEnd"/>
      <w:r w:rsidR="00CF5570" w:rsidRPr="00CF5570"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системы.</w:t>
      </w:r>
    </w:p>
    <w:p w:rsidR="00CA252E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8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CA252E" w:rsidRPr="00887B90">
        <w:rPr>
          <w:rFonts w:ascii="Times New Roman" w:hAnsi="Times New Roman" w:cs="Times New Roman"/>
          <w:sz w:val="28"/>
          <w:szCs w:val="28"/>
        </w:rPr>
        <w:t xml:space="preserve"> умение </w:t>
      </w:r>
      <w:r w:rsidR="00CF5570" w:rsidRPr="00405E19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</w:t>
      </w:r>
      <w:r w:rsidR="004C7804">
        <w:rPr>
          <w:rFonts w:ascii="Times New Roman" w:hAnsi="Times New Roman" w:cs="Times New Roman"/>
          <w:sz w:val="28"/>
          <w:szCs w:val="28"/>
        </w:rPr>
        <w:t xml:space="preserve">; </w:t>
      </w:r>
      <w:r w:rsidR="004C7804" w:rsidRPr="004C7804">
        <w:rPr>
          <w:rFonts w:ascii="Times New Roman" w:hAnsi="Times New Roman" w:cs="Times New Roman"/>
          <w:sz w:val="28"/>
          <w:szCs w:val="28"/>
        </w:rPr>
        <w:t>осуществления антивирусной защиты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доступа; определения неисправности принтера, ксерокса, монитора</w:t>
      </w:r>
      <w:r w:rsidR="00CF5570">
        <w:rPr>
          <w:rFonts w:ascii="Times New Roman" w:hAnsi="Times New Roman" w:cs="Times New Roman"/>
          <w:sz w:val="28"/>
          <w:szCs w:val="28"/>
        </w:rPr>
        <w:t>.</w:t>
      </w:r>
    </w:p>
    <w:p w:rsidR="00C839B2" w:rsidRPr="00887B90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887B90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E49DB">
        <w:rPr>
          <w:rFonts w:ascii="Times New Roman" w:hAnsi="Times New Roman" w:cs="Times New Roman"/>
          <w:sz w:val="28"/>
          <w:szCs w:val="28"/>
        </w:rPr>
        <w:t>ведущего</w:t>
      </w:r>
      <w:r w:rsidR="00450F5E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8. 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B44490">
        <w:rPr>
          <w:rFonts w:ascii="Times New Roman" w:hAnsi="Times New Roman" w:cs="Times New Roman"/>
          <w:sz w:val="28"/>
          <w:szCs w:val="28"/>
        </w:rPr>
        <w:t>отдел информационных технологий</w:t>
      </w:r>
      <w:r w:rsidR="00DD2687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AE49DB"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97587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DD2687" w:rsidRPr="00887B9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286A" w:rsidRPr="00A65B59" w:rsidRDefault="00F9286A" w:rsidP="00F9286A">
      <w:pPr>
        <w:numPr>
          <w:ilvl w:val="0"/>
          <w:numId w:val="26"/>
        </w:num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</w:t>
      </w:r>
      <w:r w:rsidRPr="00A65B59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F9286A" w:rsidRPr="00A65B59" w:rsidRDefault="00F9286A" w:rsidP="00F9286A">
      <w:pPr>
        <w:numPr>
          <w:ilvl w:val="0"/>
          <w:numId w:val="26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вносить предложения по внесению изменений и исправлению ошибок в сопровождаемых программных комплексах;</w:t>
      </w:r>
    </w:p>
    <w:p w:rsidR="00F9286A" w:rsidRPr="00A65B59" w:rsidRDefault="00F9286A" w:rsidP="00F9286A">
      <w:pPr>
        <w:numPr>
          <w:ilvl w:val="0"/>
          <w:numId w:val="26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в установленном порядке получать доступ к информационным ресурсам налоговый органов;</w:t>
      </w:r>
    </w:p>
    <w:p w:rsidR="00F9286A" w:rsidRPr="00A65B59" w:rsidRDefault="00F9286A" w:rsidP="00F9286A">
      <w:pPr>
        <w:numPr>
          <w:ilvl w:val="0"/>
          <w:numId w:val="26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структурных подразделений налоговых органов, документы и материалы, необходимые для решения задач, возложенных на отдел;</w:t>
      </w:r>
    </w:p>
    <w:p w:rsidR="00F9286A" w:rsidRPr="00A65B59" w:rsidRDefault="0085273D" w:rsidP="00F9286A">
      <w:pPr>
        <w:numPr>
          <w:ilvl w:val="0"/>
          <w:numId w:val="26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знакомиться</w:t>
      </w:r>
      <w:r w:rsidR="00F9286A" w:rsidRPr="00A65B59">
        <w:rPr>
          <w:rFonts w:ascii="Times New Roman" w:hAnsi="Times New Roman" w:cs="Times New Roman"/>
          <w:sz w:val="28"/>
          <w:szCs w:val="28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9286A" w:rsidRPr="00A65B59" w:rsidRDefault="00F9286A" w:rsidP="00F9286A">
      <w:pPr>
        <w:numPr>
          <w:ilvl w:val="0"/>
          <w:numId w:val="26"/>
        </w:num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законодательством;</w:t>
      </w:r>
    </w:p>
    <w:p w:rsidR="00F9286A" w:rsidRPr="00A65B59" w:rsidRDefault="00F9286A" w:rsidP="00F9286A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нормативными правовыми актами.</w:t>
      </w:r>
      <w:r w:rsidRPr="00A65B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</w:p>
    <w:p w:rsidR="00F9286A" w:rsidRPr="00A65B59" w:rsidRDefault="00F9286A" w:rsidP="00F9286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 xml:space="preserve">Должностные обязанности </w:t>
      </w:r>
      <w:r w:rsidR="00A65B59">
        <w:rPr>
          <w:rFonts w:ascii="Times New Roman" w:hAnsi="Times New Roman" w:cs="Times New Roman"/>
          <w:sz w:val="28"/>
          <w:szCs w:val="28"/>
        </w:rPr>
        <w:t>ведущего</w:t>
      </w:r>
      <w:r w:rsidRPr="00A65B59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информационных технологий  УФНС России по РД: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обеспечение мер по защите сведений, составляющих налоговую тайну;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организация защиты информации и информационных ресурсов;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реализация  единой  политики по обеспечению защиты интересов налоговых органов от угроз в информационной сфере;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установление  в пределах своей компетенции режима и правил обработки, защиты информационных ресурсов и доступа к ним;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осуществление  </w:t>
      </w:r>
      <w:proofErr w:type="gramStart"/>
      <w:r w:rsidRPr="00A65B5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65B59">
        <w:rPr>
          <w:rFonts w:ascii="Times New Roman" w:hAnsi="Times New Roman"/>
          <w:sz w:val="28"/>
          <w:szCs w:val="28"/>
        </w:rPr>
        <w:t xml:space="preserve"> эффективностью предусмотренных мер по защите конфиденциальной информации в налоговых органах;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по поручению начальника отдела проводит служебные расследования по фактам нарушений законодательства Российской Федерации с целью установления конкретных работников налоговых органов, допустивших нарушения, а также в связи с обстоятельствами, которые нанесли или могут нанести вред налоговым органам Российской Федерации;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принимает участие в аудиторских проверках внутреннего аудита налоговых органов по вопросам, относящимся к компетенции Отдела, в обобщении и анализе их результатов. При необходимости организует тематические аудиторские проверки внутреннего аудита налоговых органов;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обеспечение </w:t>
      </w:r>
      <w:proofErr w:type="gramStart"/>
      <w:r w:rsidRPr="00A65B5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65B59">
        <w:rPr>
          <w:rFonts w:ascii="Times New Roman" w:hAnsi="Times New Roman"/>
          <w:sz w:val="28"/>
          <w:szCs w:val="28"/>
        </w:rPr>
        <w:t xml:space="preserve"> соблюдением правил безопасной эксплуатации аппаратно-программных средств, требований ТУ и сертификатов на приобретенные программные и аппаратные средства (в том числе средств защиты информации);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участие  в обучении работников налоговых органов, проведение совещаний, семинаров, оказание  практической помощи работникам налоговых органов по вопросам, входящим в компетенцию Отдела;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обеспечение  обмена информацией с ФНС России, налоговыми органами региона и внешними информационными системами; 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регистрация и учет доступа к информационным, программным и аппаратным ресурсам УФНС России по РД; 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сопровождение почтового клиента </w:t>
      </w:r>
      <w:proofErr w:type="spellStart"/>
      <w:r w:rsidRPr="00A65B59">
        <w:rPr>
          <w:rFonts w:ascii="Times New Roman" w:hAnsi="Times New Roman"/>
          <w:sz w:val="28"/>
          <w:szCs w:val="28"/>
          <w:lang w:val="en-US"/>
        </w:rPr>
        <w:t>DipostCA</w:t>
      </w:r>
      <w:proofErr w:type="spellEnd"/>
      <w:r w:rsidRPr="00A65B59">
        <w:rPr>
          <w:rFonts w:ascii="Times New Roman" w:hAnsi="Times New Roman"/>
          <w:sz w:val="28"/>
          <w:szCs w:val="28"/>
        </w:rPr>
        <w:t>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формирование КСКПЭП для </w:t>
      </w:r>
      <w:proofErr w:type="spellStart"/>
      <w:r w:rsidRPr="00A65B59">
        <w:rPr>
          <w:rFonts w:ascii="Times New Roman" w:hAnsi="Times New Roman"/>
          <w:sz w:val="28"/>
          <w:szCs w:val="28"/>
          <w:lang w:val="en-US"/>
        </w:rPr>
        <w:t>DipostCA</w:t>
      </w:r>
      <w:proofErr w:type="spellEnd"/>
      <w:r w:rsidRPr="00A65B59">
        <w:rPr>
          <w:rFonts w:ascii="Times New Roman" w:hAnsi="Times New Roman"/>
          <w:sz w:val="28"/>
          <w:szCs w:val="28"/>
        </w:rPr>
        <w:t>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формирование КСКПЭП для ПК ГНИВЦ ПРИЕМ Регион;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формирование КСКПЭП для федеральной информационной адресной системы ПО ФИАС;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формирование КСКПЭП для унифицированного сервиса подписания местного уровня (ФССП России);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 xml:space="preserve">формирование КСКПЭП  руководящего состава </w:t>
      </w:r>
      <w:proofErr w:type="gramStart"/>
      <w:r w:rsidRPr="00A65B59">
        <w:rPr>
          <w:rFonts w:ascii="Times New Roman" w:hAnsi="Times New Roman" w:cs="Times New Roman"/>
          <w:sz w:val="28"/>
          <w:szCs w:val="28"/>
        </w:rPr>
        <w:t>МРИ</w:t>
      </w:r>
      <w:proofErr w:type="gramEnd"/>
      <w:r w:rsidRPr="00A65B59">
        <w:rPr>
          <w:rFonts w:ascii="Times New Roman" w:hAnsi="Times New Roman" w:cs="Times New Roman"/>
          <w:sz w:val="28"/>
          <w:szCs w:val="28"/>
        </w:rPr>
        <w:t xml:space="preserve"> и ИФНС России по Республике Дагестан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284"/>
          <w:tab w:val="num" w:pos="567"/>
        </w:tabs>
        <w:spacing w:after="0" w:line="216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администрирование услуги удаленного доступа к информационным ресурсам, сопровождаемым ФКУ </w:t>
      </w:r>
      <w:r w:rsidRPr="00A65B59">
        <w:rPr>
          <w:rFonts w:ascii="Times New Roman" w:hAnsi="Times New Roman" w:cs="Times New Roman"/>
          <w:sz w:val="28"/>
          <w:szCs w:val="28"/>
          <w:lang w:eastAsia="ru-RU"/>
        </w:rPr>
        <w:t>«Налог-Сервис» ФНС России;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осуществление  контроля правомерности предоставления должностными лицами налоговых органов информации с ограниченным доступом;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>изучение  рынка программных продуктов, средств вычислительной техники и телекоммуникации;</w:t>
      </w:r>
    </w:p>
    <w:p w:rsidR="00F9286A" w:rsidRPr="00A65B59" w:rsidRDefault="00F9286A" w:rsidP="00F9286A">
      <w:pPr>
        <w:pStyle w:val="af6"/>
        <w:numPr>
          <w:ilvl w:val="0"/>
          <w:numId w:val="27"/>
        </w:numPr>
        <w:tabs>
          <w:tab w:val="clear" w:pos="644"/>
          <w:tab w:val="num" w:pos="567"/>
        </w:tabs>
        <w:spacing w:line="216" w:lineRule="auto"/>
        <w:jc w:val="both"/>
        <w:rPr>
          <w:rFonts w:ascii="Times New Roman" w:hAnsi="Times New Roman"/>
          <w:sz w:val="28"/>
          <w:szCs w:val="28"/>
        </w:rPr>
      </w:pPr>
      <w:r w:rsidRPr="00A65B59">
        <w:rPr>
          <w:rFonts w:ascii="Times New Roman" w:hAnsi="Times New Roman"/>
          <w:sz w:val="28"/>
          <w:szCs w:val="28"/>
        </w:rPr>
        <w:t xml:space="preserve">ведение журналов учета СКЗИ, эксплуатационной и технической документации к ним; 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 xml:space="preserve">ДСП документация – обеспечение </w:t>
      </w:r>
      <w:proofErr w:type="gramStart"/>
      <w:r w:rsidRPr="00A65B5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65B59">
        <w:rPr>
          <w:rFonts w:ascii="Times New Roman" w:hAnsi="Times New Roman" w:cs="Times New Roman"/>
          <w:sz w:val="28"/>
          <w:szCs w:val="28"/>
        </w:rPr>
        <w:t xml:space="preserve"> передачей и хранением;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осуществление функций  оператора Удостоверяющего центра ФНС России;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ведет в установленном порядке делопроизводство и хранение документов Отдела, осуществляет их передачу на архивное хранение;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предоставление прав доступа пользователям  к подсистемам АИС «Налог-3»;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 xml:space="preserve">ведение и подготовка нормативно-правовой документации по вопросам обеспечения ИБ, секретарь ПДТК; </w:t>
      </w:r>
    </w:p>
    <w:p w:rsidR="00F9286A" w:rsidRPr="00A65B59" w:rsidRDefault="00F9286A" w:rsidP="00F9286A">
      <w:pPr>
        <w:numPr>
          <w:ilvl w:val="0"/>
          <w:numId w:val="27"/>
        </w:numPr>
        <w:tabs>
          <w:tab w:val="clear" w:pos="644"/>
          <w:tab w:val="num" w:pos="567"/>
        </w:tabs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hAnsi="Times New Roman" w:cs="Times New Roman"/>
          <w:sz w:val="28"/>
          <w:szCs w:val="28"/>
        </w:rPr>
        <w:t>осуществляет иные функции по поручению начальника отдела.</w:t>
      </w:r>
    </w:p>
    <w:p w:rsidR="009C3B8B" w:rsidRDefault="009C3B8B" w:rsidP="00F928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59">
        <w:rPr>
          <w:rFonts w:ascii="Times New Roman" w:eastAsia="Calibri" w:hAnsi="Times New Roman" w:cs="Times New Roman"/>
          <w:sz w:val="28"/>
          <w:szCs w:val="28"/>
        </w:rPr>
        <w:t>9. </w:t>
      </w:r>
      <w:r w:rsidR="00F9286A" w:rsidRPr="00A65B59">
        <w:rPr>
          <w:rFonts w:ascii="Times New Roman" w:hAnsi="Times New Roman" w:cs="Times New Roman"/>
          <w:sz w:val="28"/>
          <w:szCs w:val="28"/>
        </w:rPr>
        <w:t>Ведущий специалист-эксперт за неисполнение или ненадлежащее исполнение должностных обязанностей</w:t>
      </w:r>
      <w:r w:rsidR="00F9286A" w:rsidRPr="00F9286A">
        <w:rPr>
          <w:rFonts w:ascii="Times New Roman" w:hAnsi="Times New Roman" w:cs="Times New Roman"/>
          <w:sz w:val="28"/>
          <w:szCs w:val="28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F9286A" w:rsidRPr="00F9286A" w:rsidRDefault="00F9286A" w:rsidP="00F928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3B8B" w:rsidRPr="00887B90" w:rsidRDefault="009C3B8B" w:rsidP="00B4473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proofErr w:type="gramStart"/>
      <w:r w:rsidR="00A65B5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5E1C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E1C40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proofErr w:type="gramEnd"/>
      <w:r w:rsidR="005E1C40">
        <w:rPr>
          <w:rFonts w:ascii="Times New Roman" w:hAnsi="Times New Roman" w:cs="Times New Roman"/>
          <w:b/>
          <w:sz w:val="28"/>
          <w:szCs w:val="28"/>
        </w:rPr>
        <w:t xml:space="preserve"> отдела информационных технологий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B447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9286A"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</w:p>
    <w:p w:rsidR="00175E00" w:rsidRPr="00B47F21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proofErr w:type="gramStart"/>
      <w:r w:rsidRPr="00B47F21">
        <w:rPr>
          <w:rFonts w:eastAsia="Calibri"/>
          <w:sz w:val="28"/>
          <w:szCs w:val="28"/>
          <w:lang w:val="ru-RU"/>
        </w:rPr>
        <w:t>принимать участие в рассмотрении, согласовании, протокола, акта, служебной записки, методического письма, отчета, плана, доклада и т.д.;</w:t>
      </w:r>
      <w:proofErr w:type="gramEnd"/>
    </w:p>
    <w:p w:rsidR="00175E00" w:rsidRPr="00B47F21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B47F21">
        <w:rPr>
          <w:rFonts w:eastAsia="Calibri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175E00" w:rsidRPr="00B47F21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B47F21">
        <w:rPr>
          <w:rFonts w:eastAsia="Calibri"/>
          <w:sz w:val="28"/>
          <w:szCs w:val="28"/>
          <w:lang w:val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75E00" w:rsidRPr="00B47F21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B47F21">
        <w:rPr>
          <w:rFonts w:eastAsia="Calibri"/>
          <w:sz w:val="28"/>
          <w:szCs w:val="28"/>
          <w:lang w:val="ru-RU"/>
        </w:rPr>
        <w:t>отказывать в приеме документов, оформленных ненадлежащим образом;</w:t>
      </w:r>
    </w:p>
    <w:p w:rsidR="00175E00" w:rsidRPr="00B47F21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B47F21">
        <w:rPr>
          <w:rFonts w:eastAsia="Calibri"/>
          <w:sz w:val="28"/>
          <w:szCs w:val="28"/>
          <w:lang w:val="ru-RU"/>
        </w:rPr>
        <w:t>переадресовывать документы, устанавливать или изменять (продлевать) сроки их исполнения;</w:t>
      </w:r>
    </w:p>
    <w:p w:rsidR="00175E00" w:rsidRPr="00B47F21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B47F21">
        <w:rPr>
          <w:rFonts w:eastAsia="Calibri"/>
          <w:sz w:val="28"/>
          <w:szCs w:val="28"/>
          <w:lang w:val="ru-RU"/>
        </w:rPr>
        <w:t>исполнять соответствующий документ или направлять его другому исполнителю;</w:t>
      </w:r>
    </w:p>
    <w:p w:rsidR="009C3B8B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принимать решение о соответствии представленных документов требованиям законодательства, их достоверности и полноты и др.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286A"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обязан самостоятельно принимать решения по вопросам: </w:t>
      </w:r>
    </w:p>
    <w:p w:rsidR="009C3B8B" w:rsidRPr="00175E00" w:rsidRDefault="00175E00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по согласованию с начальником отдела.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V. Перечень вопросов, по которым </w:t>
      </w:r>
      <w:r w:rsidR="00F9286A">
        <w:rPr>
          <w:rFonts w:ascii="Times New Roman" w:hAnsi="Times New Roman" w:cs="Times New Roman"/>
          <w:b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F9286A"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1C267E" w:rsidRPr="001C267E" w:rsidRDefault="001C267E" w:rsidP="001C267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67E">
        <w:rPr>
          <w:rFonts w:ascii="Times New Roman" w:hAnsi="Times New Roman" w:cs="Times New Roman"/>
          <w:sz w:val="28"/>
          <w:szCs w:val="28"/>
        </w:rPr>
        <w:t>разработка и выполнение решений постоянно действующей технической комиссии;</w:t>
      </w:r>
    </w:p>
    <w:p w:rsidR="00175E00" w:rsidRPr="001C267E" w:rsidRDefault="001C267E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C267E">
        <w:rPr>
          <w:sz w:val="28"/>
          <w:szCs w:val="28"/>
          <w:lang w:val="ru-RU"/>
        </w:rPr>
        <w:t>функционирования автоматизированной системы налоговых органов;</w:t>
      </w:r>
    </w:p>
    <w:p w:rsidR="00175E00" w:rsidRPr="001C267E" w:rsidRDefault="001C267E" w:rsidP="001C267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67E">
        <w:rPr>
          <w:rFonts w:ascii="Times New Roman" w:hAnsi="Times New Roman" w:cs="Times New Roman"/>
          <w:sz w:val="28"/>
          <w:szCs w:val="28"/>
        </w:rPr>
        <w:t>подготовка Актов готовности АРМ;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15.  </w:t>
      </w:r>
      <w:r w:rsidR="001C267E"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 в соответствии со своей компетенцией обязан участвовать в подготовке (обсуждении) следующих проектов: </w:t>
      </w:r>
    </w:p>
    <w:p w:rsidR="001C267E" w:rsidRPr="001C267E" w:rsidRDefault="00175E00" w:rsidP="001C267E">
      <w:pPr>
        <w:pStyle w:val="af8"/>
        <w:ind w:firstLine="708"/>
        <w:rPr>
          <w:rFonts w:ascii="Times New Roman" w:hAnsi="Times New Roman" w:cs="Times New Roman"/>
          <w:sz w:val="28"/>
          <w:szCs w:val="28"/>
        </w:rPr>
      </w:pPr>
      <w:r w:rsidRPr="001C267E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1C267E" w:rsidRPr="001C267E" w:rsidRDefault="001C267E" w:rsidP="001C267E">
      <w:pPr>
        <w:pStyle w:val="af8"/>
        <w:ind w:firstLine="708"/>
        <w:rPr>
          <w:rFonts w:ascii="Times New Roman" w:hAnsi="Times New Roman" w:cs="Times New Roman"/>
          <w:sz w:val="28"/>
          <w:szCs w:val="28"/>
        </w:rPr>
      </w:pPr>
      <w:r w:rsidRPr="001C267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175E00" w:rsidRPr="004911A4" w:rsidRDefault="00175E00" w:rsidP="001C267E">
      <w:pPr>
        <w:pStyle w:val="af8"/>
        <w:rPr>
          <w:rFonts w:ascii="Times New Roman" w:hAnsi="Times New Roman" w:cs="Times New Roman"/>
          <w:sz w:val="28"/>
          <w:szCs w:val="28"/>
        </w:rPr>
      </w:pPr>
      <w:r w:rsidRPr="001C267E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</w:t>
      </w:r>
      <w:r w:rsidRPr="004911A4">
        <w:rPr>
          <w:rFonts w:ascii="Times New Roman" w:hAnsi="Times New Roman" w:cs="Times New Roman"/>
          <w:sz w:val="28"/>
          <w:szCs w:val="28"/>
        </w:rPr>
        <w:t xml:space="preserve"> и руководства управления.</w:t>
      </w:r>
    </w:p>
    <w:p w:rsidR="00472CF3" w:rsidRPr="00887B90" w:rsidRDefault="00472CF3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 </w:t>
      </w:r>
      <w:r w:rsidR="001C267E">
        <w:rPr>
          <w:rFonts w:ascii="Times New Roman" w:hAnsi="Times New Roman" w:cs="Times New Roman"/>
          <w:sz w:val="28"/>
          <w:szCs w:val="28"/>
        </w:rPr>
        <w:t>ведущий</w:t>
      </w:r>
      <w:r w:rsidR="005E1C40">
        <w:rPr>
          <w:rFonts w:ascii="Times New Roman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C0D7B" w:rsidRDefault="000C0D7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0D7B" w:rsidRDefault="000C0D7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C0D7B" w:rsidRDefault="000C0D7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1C267E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Взаимодействие ведущего </w:t>
      </w:r>
      <w:r w:rsidR="00450F5E">
        <w:rPr>
          <w:rFonts w:ascii="Times New Roman" w:hAnsi="Times New Roman" w:cs="Times New Roman"/>
          <w:sz w:val="28"/>
          <w:szCs w:val="28"/>
        </w:rPr>
        <w:t>специалиста-эксперта отдела информационных технологий</w:t>
      </w:r>
      <w:r w:rsidR="009C3B8B" w:rsidRPr="00887B90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9C3B8B" w:rsidRPr="00887B90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9C3B8B" w:rsidRPr="00887B90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</w:t>
      </w:r>
      <w:r w:rsidR="00811619">
        <w:rPr>
          <w:rFonts w:ascii="Times New Roman" w:hAnsi="Times New Roman" w:cs="Times New Roman"/>
          <w:sz w:val="28"/>
          <w:szCs w:val="28"/>
        </w:rPr>
        <w:t xml:space="preserve"> Федерации от 12.08.2002 N 885 «</w:t>
      </w:r>
      <w:r w:rsidR="009C3B8B" w:rsidRPr="00887B90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</w:t>
      </w:r>
      <w:r w:rsidR="00811619">
        <w:rPr>
          <w:rFonts w:ascii="Times New Roman" w:hAnsi="Times New Roman" w:cs="Times New Roman"/>
          <w:sz w:val="28"/>
          <w:szCs w:val="28"/>
        </w:rPr>
        <w:t>едения государственных служащих»</w:t>
      </w:r>
      <w:r w:rsidR="009C3B8B" w:rsidRPr="00887B90">
        <w:rPr>
          <w:rFonts w:ascii="Times New Roman" w:hAnsi="Times New Roman" w:cs="Times New Roman"/>
          <w:sz w:val="28"/>
          <w:szCs w:val="28"/>
        </w:rPr>
        <w:t>, и требований к служебному поведению</w:t>
      </w:r>
      <w:proofErr w:type="gramEnd"/>
      <w:r w:rsidR="009C3B8B" w:rsidRPr="00887B9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C3B8B" w:rsidRPr="00887B90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="009C3B8B" w:rsidRPr="00887B9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9C3B8B" w:rsidRPr="00887B90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9C3B8B" w:rsidRPr="00887B90">
        <w:rPr>
          <w:rFonts w:ascii="Times New Roman" w:hAnsi="Times New Roman" w:cs="Times New Roman"/>
          <w:sz w:val="28"/>
          <w:szCs w:val="28"/>
        </w:rPr>
        <w:t xml:space="preserve"> Фед</w:t>
      </w:r>
      <w:r w:rsidR="00811619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="009C3B8B" w:rsidRPr="00887B90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11619">
        <w:rPr>
          <w:rFonts w:ascii="Times New Roman" w:hAnsi="Times New Roman" w:cs="Times New Roman"/>
          <w:sz w:val="28"/>
          <w:szCs w:val="28"/>
        </w:rPr>
        <w:t>»</w:t>
      </w:r>
      <w:r w:rsidR="009C3B8B" w:rsidRPr="00887B90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87B90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87B90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C267E">
        <w:rPr>
          <w:rFonts w:ascii="Times New Roman" w:eastAsia="Calibri" w:hAnsi="Times New Roman" w:cs="Times New Roman"/>
          <w:sz w:val="28"/>
          <w:szCs w:val="28"/>
        </w:rPr>
        <w:t>ведущий</w:t>
      </w:r>
      <w:r w:rsidR="005E1C40">
        <w:rPr>
          <w:rFonts w:ascii="Times New Roman" w:eastAsia="Calibri" w:hAnsi="Times New Roman" w:cs="Times New Roman"/>
          <w:sz w:val="28"/>
          <w:szCs w:val="28"/>
        </w:rPr>
        <w:t xml:space="preserve"> специалист-эксперт отдела информационных технологий</w:t>
      </w: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  выполняет организационное обеспечение оказания следующих видов государственных услуг, осуществляемых Управлением:</w:t>
      </w:r>
    </w:p>
    <w:p w:rsidR="009C3B8B" w:rsidRPr="00887B90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 xml:space="preserve">Обеспечение своевременного и полного </w:t>
      </w:r>
      <w:r w:rsidR="00811619">
        <w:rPr>
          <w:rFonts w:ascii="Times New Roman" w:eastAsia="Calibri" w:hAnsi="Times New Roman" w:cs="Times New Roman"/>
          <w:sz w:val="28"/>
          <w:szCs w:val="28"/>
        </w:rPr>
        <w:t xml:space="preserve">рассмотрения обращений граждан </w:t>
      </w:r>
      <w:r w:rsidRPr="00887B90">
        <w:rPr>
          <w:rFonts w:ascii="Times New Roman" w:eastAsia="Calibri" w:hAnsi="Times New Roman" w:cs="Times New Roman"/>
          <w:sz w:val="28"/>
          <w:szCs w:val="28"/>
        </w:rPr>
        <w:t>и направление заявителям ответов в установленный законодательством Российской Федерации срок.</w:t>
      </w: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 </w:t>
      </w:r>
      <w:r w:rsidR="001C267E">
        <w:rPr>
          <w:rFonts w:ascii="Times New Roman" w:hAnsi="Times New Roman" w:cs="Times New Roman"/>
          <w:sz w:val="28"/>
          <w:szCs w:val="28"/>
        </w:rPr>
        <w:t>ведущего</w:t>
      </w:r>
      <w:r w:rsidR="00450F5E">
        <w:rPr>
          <w:rFonts w:ascii="Times New Roman" w:hAnsi="Times New Roman" w:cs="Times New Roman"/>
          <w:sz w:val="28"/>
          <w:szCs w:val="28"/>
        </w:rPr>
        <w:t xml:space="preserve"> специалиста-эксперта отдела информационных технологий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175E00" w:rsidRDefault="009C3B8B" w:rsidP="00175E00">
      <w:pPr>
        <w:pStyle w:val="a5"/>
        <w:widowControl w:val="0"/>
        <w:numPr>
          <w:ilvl w:val="0"/>
          <w:numId w:val="23"/>
        </w:numPr>
        <w:ind w:left="0" w:firstLine="1069"/>
        <w:rPr>
          <w:rFonts w:eastAsia="Calibri"/>
          <w:sz w:val="28"/>
          <w:szCs w:val="28"/>
          <w:lang w:val="ru-RU"/>
        </w:rPr>
      </w:pPr>
      <w:r w:rsidRPr="00175E00">
        <w:rPr>
          <w:rFonts w:eastAsia="Calibri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5B59" w:rsidRDefault="00A6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B59" w:rsidRDefault="00A6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65B59" w:rsidRDefault="008527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65B59">
        <w:rPr>
          <w:rFonts w:ascii="Times New Roman" w:hAnsi="Times New Roman" w:cs="Times New Roman"/>
          <w:sz w:val="28"/>
          <w:szCs w:val="28"/>
        </w:rPr>
        <w:t xml:space="preserve">нформационных технологий </w:t>
      </w:r>
    </w:p>
    <w:p w:rsidR="00A65B59" w:rsidRDefault="00A6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</w:t>
      </w:r>
      <w:r w:rsidR="004911A4">
        <w:rPr>
          <w:rFonts w:ascii="Times New Roman" w:hAnsi="Times New Roman" w:cs="Times New Roman"/>
          <w:sz w:val="28"/>
          <w:szCs w:val="28"/>
        </w:rPr>
        <w:t>С России по Республике Дагестан</w:t>
      </w:r>
      <w:r w:rsidR="004911A4" w:rsidRPr="004911A4">
        <w:rPr>
          <w:rFonts w:ascii="Times New Roman" w:hAnsi="Times New Roman" w:cs="Times New Roman"/>
          <w:sz w:val="28"/>
          <w:szCs w:val="28"/>
        </w:rPr>
        <w:tab/>
      </w:r>
      <w:r w:rsidR="004911A4" w:rsidRPr="004911A4">
        <w:rPr>
          <w:rFonts w:ascii="Times New Roman" w:hAnsi="Times New Roman" w:cs="Times New Roman"/>
          <w:sz w:val="28"/>
          <w:szCs w:val="28"/>
        </w:rPr>
        <w:tab/>
      </w:r>
      <w:r w:rsidR="004911A4" w:rsidRPr="004911A4">
        <w:rPr>
          <w:rFonts w:ascii="Times New Roman" w:hAnsi="Times New Roman" w:cs="Times New Roman"/>
          <w:sz w:val="28"/>
          <w:szCs w:val="28"/>
        </w:rPr>
        <w:tab/>
      </w:r>
      <w:r w:rsidR="004911A4" w:rsidRPr="004911A4">
        <w:rPr>
          <w:rFonts w:ascii="Times New Roman" w:hAnsi="Times New Roman" w:cs="Times New Roman"/>
          <w:sz w:val="28"/>
          <w:szCs w:val="28"/>
        </w:rPr>
        <w:tab/>
      </w:r>
      <w:r w:rsidR="004911A4" w:rsidRPr="004911A4">
        <w:rPr>
          <w:rFonts w:ascii="Times New Roman" w:hAnsi="Times New Roman" w:cs="Times New Roman"/>
          <w:sz w:val="28"/>
          <w:szCs w:val="28"/>
        </w:rPr>
        <w:tab/>
      </w:r>
      <w:r w:rsidR="0085273D">
        <w:rPr>
          <w:rFonts w:ascii="Times New Roman" w:hAnsi="Times New Roman" w:cs="Times New Roman"/>
          <w:sz w:val="28"/>
          <w:szCs w:val="28"/>
        </w:rPr>
        <w:t>____________</w:t>
      </w:r>
    </w:p>
    <w:p w:rsidR="00A65B59" w:rsidRDefault="00A65B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6" w:name="_GoBack"/>
      <w:bookmarkEnd w:id="46"/>
      <w:r w:rsidRPr="00887B90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993"/>
        <w:gridCol w:w="1842"/>
        <w:gridCol w:w="1843"/>
      </w:tblGrid>
      <w:tr w:rsidR="00E2620C" w:rsidRPr="004A2E2B" w:rsidTr="00DB30CA">
        <w:tc>
          <w:tcPr>
            <w:tcW w:w="567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93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E2620C" w:rsidRPr="00887B90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B9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B11D2E" w:rsidP="00940F1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98" w:type="dxa"/>
          </w:tcPr>
          <w:p w:rsidR="00DB30CA" w:rsidRPr="004A2E2B" w:rsidRDefault="00DB30CA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2620C" w:rsidRPr="004A2E2B" w:rsidTr="00DB30CA">
        <w:tc>
          <w:tcPr>
            <w:tcW w:w="567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9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2620C" w:rsidRPr="004A2E2B" w:rsidRDefault="00E2620C" w:rsidP="00940F1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2620C" w:rsidRPr="004A2E2B" w:rsidRDefault="00E2620C" w:rsidP="009B3DFD">
      <w:pPr>
        <w:pStyle w:val="ConsPlusNormal"/>
        <w:jc w:val="both"/>
        <w:rPr>
          <w:rFonts w:ascii="Times New Roman" w:hAnsi="Times New Roman" w:cs="Times New Roman"/>
        </w:rPr>
      </w:pPr>
    </w:p>
    <w:sectPr w:rsidR="00E2620C" w:rsidRPr="004A2E2B" w:rsidSect="00472CF3">
      <w:headerReference w:type="default" r:id="rId15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D23" w:rsidRDefault="00C50D23" w:rsidP="00E86B28">
      <w:pPr>
        <w:spacing w:after="0" w:line="240" w:lineRule="auto"/>
      </w:pPr>
      <w:r>
        <w:separator/>
      </w:r>
    </w:p>
  </w:endnote>
  <w:endnote w:type="continuationSeparator" w:id="0">
    <w:p w:rsidR="00C50D23" w:rsidRDefault="00C50D23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D23" w:rsidRDefault="00C50D23" w:rsidP="00E86B28">
      <w:pPr>
        <w:spacing w:after="0" w:line="240" w:lineRule="auto"/>
      </w:pPr>
      <w:r>
        <w:separator/>
      </w:r>
    </w:p>
  </w:footnote>
  <w:footnote w:type="continuationSeparator" w:id="0">
    <w:p w:rsidR="00C50D23" w:rsidRDefault="00C50D23" w:rsidP="00E86B28">
      <w:pPr>
        <w:spacing w:after="0" w:line="240" w:lineRule="auto"/>
      </w:pPr>
      <w:r>
        <w:continuationSeparator/>
      </w:r>
    </w:p>
  </w:footnote>
  <w:footnote w:id="1">
    <w:p w:rsidR="00282FA7" w:rsidRPr="00307907" w:rsidRDefault="00282FA7" w:rsidP="00282FA7">
      <w:pPr>
        <w:pStyle w:val="aa"/>
        <w:rPr>
          <w:rFonts w:ascii="Times New Roman" w:hAnsi="Times New Roman"/>
        </w:rPr>
      </w:pPr>
      <w:r w:rsidRPr="00511B14">
        <w:rPr>
          <w:rStyle w:val="ac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631FA1">
          <w:rPr>
            <w:noProof/>
          </w:rPr>
          <w:t>9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73B7973"/>
    <w:multiLevelType w:val="hybridMultilevel"/>
    <w:tmpl w:val="058E5A70"/>
    <w:lvl w:ilvl="0" w:tplc="0BF404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394805"/>
    <w:multiLevelType w:val="hybridMultilevel"/>
    <w:tmpl w:val="53926C2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420AA"/>
    <w:multiLevelType w:val="hybridMultilevel"/>
    <w:tmpl w:val="73D2C942"/>
    <w:lvl w:ilvl="0" w:tplc="9F006E42">
      <w:numFmt w:val="bullet"/>
      <w:lvlText w:val="•"/>
      <w:lvlJc w:val="left"/>
      <w:pPr>
        <w:ind w:left="2119" w:hanging="141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9A53D09"/>
    <w:multiLevelType w:val="hybridMultilevel"/>
    <w:tmpl w:val="64C20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317391"/>
    <w:multiLevelType w:val="hybridMultilevel"/>
    <w:tmpl w:val="897CC086"/>
    <w:lvl w:ilvl="0" w:tplc="9F006E42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5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F155BD"/>
    <w:multiLevelType w:val="hybridMultilevel"/>
    <w:tmpl w:val="E74E63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4E567FE"/>
    <w:multiLevelType w:val="hybridMultilevel"/>
    <w:tmpl w:val="0F72DE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8"/>
  </w:num>
  <w:num w:numId="5">
    <w:abstractNumId w:val="14"/>
  </w:num>
  <w:num w:numId="6">
    <w:abstractNumId w:val="19"/>
  </w:num>
  <w:num w:numId="7">
    <w:abstractNumId w:val="26"/>
  </w:num>
  <w:num w:numId="8">
    <w:abstractNumId w:val="20"/>
  </w:num>
  <w:num w:numId="9">
    <w:abstractNumId w:val="22"/>
  </w:num>
  <w:num w:numId="10">
    <w:abstractNumId w:val="21"/>
  </w:num>
  <w:num w:numId="11">
    <w:abstractNumId w:val="4"/>
  </w:num>
  <w:num w:numId="12">
    <w:abstractNumId w:val="11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6"/>
  </w:num>
  <w:num w:numId="18">
    <w:abstractNumId w:val="13"/>
  </w:num>
  <w:num w:numId="19">
    <w:abstractNumId w:val="23"/>
  </w:num>
  <w:num w:numId="20">
    <w:abstractNumId w:val="25"/>
  </w:num>
  <w:num w:numId="21">
    <w:abstractNumId w:val="3"/>
  </w:num>
  <w:num w:numId="22">
    <w:abstractNumId w:val="7"/>
  </w:num>
  <w:num w:numId="23">
    <w:abstractNumId w:val="10"/>
  </w:num>
  <w:num w:numId="24">
    <w:abstractNumId w:val="16"/>
  </w:num>
  <w:num w:numId="25">
    <w:abstractNumId w:val="17"/>
  </w:num>
  <w:num w:numId="26">
    <w:abstractNumId w:val="9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7CDD"/>
    <w:rsid w:val="00025B57"/>
    <w:rsid w:val="0003664F"/>
    <w:rsid w:val="00036937"/>
    <w:rsid w:val="000623A8"/>
    <w:rsid w:val="00066492"/>
    <w:rsid w:val="0009494F"/>
    <w:rsid w:val="000A110D"/>
    <w:rsid w:val="000A207D"/>
    <w:rsid w:val="000A4D77"/>
    <w:rsid w:val="000B05C1"/>
    <w:rsid w:val="000C0D7B"/>
    <w:rsid w:val="000C4AAD"/>
    <w:rsid w:val="000C64E8"/>
    <w:rsid w:val="000F3907"/>
    <w:rsid w:val="000F49A9"/>
    <w:rsid w:val="001127DF"/>
    <w:rsid w:val="0011421D"/>
    <w:rsid w:val="0013551E"/>
    <w:rsid w:val="00145A81"/>
    <w:rsid w:val="0016068D"/>
    <w:rsid w:val="00175E00"/>
    <w:rsid w:val="001813CB"/>
    <w:rsid w:val="0019324D"/>
    <w:rsid w:val="00193C72"/>
    <w:rsid w:val="00196A5E"/>
    <w:rsid w:val="001C267E"/>
    <w:rsid w:val="001C2A31"/>
    <w:rsid w:val="001D445B"/>
    <w:rsid w:val="001E4650"/>
    <w:rsid w:val="001E5E1D"/>
    <w:rsid w:val="001F228A"/>
    <w:rsid w:val="001F42D1"/>
    <w:rsid w:val="001F68B8"/>
    <w:rsid w:val="002121C6"/>
    <w:rsid w:val="00212745"/>
    <w:rsid w:val="00225374"/>
    <w:rsid w:val="00233297"/>
    <w:rsid w:val="00237069"/>
    <w:rsid w:val="002538B0"/>
    <w:rsid w:val="002620FD"/>
    <w:rsid w:val="00280BCB"/>
    <w:rsid w:val="00282FA7"/>
    <w:rsid w:val="002B0E0C"/>
    <w:rsid w:val="002B6F41"/>
    <w:rsid w:val="002D15A0"/>
    <w:rsid w:val="002D4D5A"/>
    <w:rsid w:val="002E0B58"/>
    <w:rsid w:val="002E66ED"/>
    <w:rsid w:val="002E7E62"/>
    <w:rsid w:val="002F0C58"/>
    <w:rsid w:val="002F126F"/>
    <w:rsid w:val="002F55FD"/>
    <w:rsid w:val="002F7CAF"/>
    <w:rsid w:val="003114CE"/>
    <w:rsid w:val="00314B90"/>
    <w:rsid w:val="00343C19"/>
    <w:rsid w:val="00344D94"/>
    <w:rsid w:val="00347C23"/>
    <w:rsid w:val="00351E3A"/>
    <w:rsid w:val="00362435"/>
    <w:rsid w:val="00373178"/>
    <w:rsid w:val="00375CAD"/>
    <w:rsid w:val="003B2AE2"/>
    <w:rsid w:val="003C0D58"/>
    <w:rsid w:val="003C6F79"/>
    <w:rsid w:val="003F198B"/>
    <w:rsid w:val="003F1E27"/>
    <w:rsid w:val="003F36E3"/>
    <w:rsid w:val="00400112"/>
    <w:rsid w:val="004005C6"/>
    <w:rsid w:val="00401F3D"/>
    <w:rsid w:val="00403318"/>
    <w:rsid w:val="00417365"/>
    <w:rsid w:val="004316C1"/>
    <w:rsid w:val="00440ECD"/>
    <w:rsid w:val="004431E2"/>
    <w:rsid w:val="00450F5E"/>
    <w:rsid w:val="00451739"/>
    <w:rsid w:val="00457DBF"/>
    <w:rsid w:val="00472CF3"/>
    <w:rsid w:val="004911A4"/>
    <w:rsid w:val="004A2E2B"/>
    <w:rsid w:val="004B08DB"/>
    <w:rsid w:val="004C1233"/>
    <w:rsid w:val="004C5147"/>
    <w:rsid w:val="004C53BB"/>
    <w:rsid w:val="004C61F2"/>
    <w:rsid w:val="004C7804"/>
    <w:rsid w:val="004D6D1A"/>
    <w:rsid w:val="004F1C85"/>
    <w:rsid w:val="004F742B"/>
    <w:rsid w:val="00503052"/>
    <w:rsid w:val="0050755D"/>
    <w:rsid w:val="00512349"/>
    <w:rsid w:val="00521B59"/>
    <w:rsid w:val="0052319C"/>
    <w:rsid w:val="0052645F"/>
    <w:rsid w:val="00530F83"/>
    <w:rsid w:val="00545E12"/>
    <w:rsid w:val="0056283A"/>
    <w:rsid w:val="00567743"/>
    <w:rsid w:val="00585CD5"/>
    <w:rsid w:val="00592700"/>
    <w:rsid w:val="005B2EAF"/>
    <w:rsid w:val="005C080F"/>
    <w:rsid w:val="005C24C3"/>
    <w:rsid w:val="005C5BD1"/>
    <w:rsid w:val="005C5DDF"/>
    <w:rsid w:val="005D50CB"/>
    <w:rsid w:val="005D6940"/>
    <w:rsid w:val="005E1C40"/>
    <w:rsid w:val="005E29BD"/>
    <w:rsid w:val="005E4269"/>
    <w:rsid w:val="005F2229"/>
    <w:rsid w:val="005F3947"/>
    <w:rsid w:val="006058D3"/>
    <w:rsid w:val="006201CB"/>
    <w:rsid w:val="006225CD"/>
    <w:rsid w:val="006253F0"/>
    <w:rsid w:val="00631FA1"/>
    <w:rsid w:val="006576B7"/>
    <w:rsid w:val="00663C53"/>
    <w:rsid w:val="006838D8"/>
    <w:rsid w:val="0069300B"/>
    <w:rsid w:val="00696B95"/>
    <w:rsid w:val="00696E68"/>
    <w:rsid w:val="006A0B4A"/>
    <w:rsid w:val="006C660C"/>
    <w:rsid w:val="006E25D6"/>
    <w:rsid w:val="006E29FE"/>
    <w:rsid w:val="006F0700"/>
    <w:rsid w:val="006F54CF"/>
    <w:rsid w:val="00720F83"/>
    <w:rsid w:val="00733A72"/>
    <w:rsid w:val="0073512A"/>
    <w:rsid w:val="00746B44"/>
    <w:rsid w:val="00760054"/>
    <w:rsid w:val="00761127"/>
    <w:rsid w:val="007637FD"/>
    <w:rsid w:val="00773E1E"/>
    <w:rsid w:val="00774362"/>
    <w:rsid w:val="00786055"/>
    <w:rsid w:val="007A2880"/>
    <w:rsid w:val="007B784F"/>
    <w:rsid w:val="007E1A1B"/>
    <w:rsid w:val="00811619"/>
    <w:rsid w:val="00811BF6"/>
    <w:rsid w:val="0085273D"/>
    <w:rsid w:val="00855FBF"/>
    <w:rsid w:val="008803B8"/>
    <w:rsid w:val="0088076C"/>
    <w:rsid w:val="00887923"/>
    <w:rsid w:val="00887B90"/>
    <w:rsid w:val="00893017"/>
    <w:rsid w:val="0089346B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48E5"/>
    <w:rsid w:val="009266BB"/>
    <w:rsid w:val="00940F18"/>
    <w:rsid w:val="009442C3"/>
    <w:rsid w:val="00952E43"/>
    <w:rsid w:val="00957EAD"/>
    <w:rsid w:val="00963366"/>
    <w:rsid w:val="0096747D"/>
    <w:rsid w:val="00973368"/>
    <w:rsid w:val="00975879"/>
    <w:rsid w:val="0099179A"/>
    <w:rsid w:val="009A4571"/>
    <w:rsid w:val="009B3DFD"/>
    <w:rsid w:val="009C26BB"/>
    <w:rsid w:val="009C3673"/>
    <w:rsid w:val="009C3B8B"/>
    <w:rsid w:val="009D577D"/>
    <w:rsid w:val="009E1799"/>
    <w:rsid w:val="009F050E"/>
    <w:rsid w:val="00A06A49"/>
    <w:rsid w:val="00A13FBD"/>
    <w:rsid w:val="00A206D7"/>
    <w:rsid w:val="00A5441E"/>
    <w:rsid w:val="00A61F84"/>
    <w:rsid w:val="00A65B59"/>
    <w:rsid w:val="00A72203"/>
    <w:rsid w:val="00A73900"/>
    <w:rsid w:val="00A777E6"/>
    <w:rsid w:val="00A841F4"/>
    <w:rsid w:val="00A85826"/>
    <w:rsid w:val="00A86B2C"/>
    <w:rsid w:val="00A86C45"/>
    <w:rsid w:val="00A923E8"/>
    <w:rsid w:val="00A95E22"/>
    <w:rsid w:val="00AA67C5"/>
    <w:rsid w:val="00AD68BC"/>
    <w:rsid w:val="00AE49DB"/>
    <w:rsid w:val="00AE76AF"/>
    <w:rsid w:val="00AF44FE"/>
    <w:rsid w:val="00B11D2E"/>
    <w:rsid w:val="00B44490"/>
    <w:rsid w:val="00B4473B"/>
    <w:rsid w:val="00B47F21"/>
    <w:rsid w:val="00B93E3E"/>
    <w:rsid w:val="00B94260"/>
    <w:rsid w:val="00B94CC9"/>
    <w:rsid w:val="00BA2B6E"/>
    <w:rsid w:val="00BB79A1"/>
    <w:rsid w:val="00BC22FE"/>
    <w:rsid w:val="00BC3C7E"/>
    <w:rsid w:val="00BD10F5"/>
    <w:rsid w:val="00BD1E44"/>
    <w:rsid w:val="00BD6E76"/>
    <w:rsid w:val="00BE336D"/>
    <w:rsid w:val="00BF09B7"/>
    <w:rsid w:val="00BF2D70"/>
    <w:rsid w:val="00BF7820"/>
    <w:rsid w:val="00C038DC"/>
    <w:rsid w:val="00C04EEF"/>
    <w:rsid w:val="00C12025"/>
    <w:rsid w:val="00C134F3"/>
    <w:rsid w:val="00C2623D"/>
    <w:rsid w:val="00C50D23"/>
    <w:rsid w:val="00C61337"/>
    <w:rsid w:val="00C656A6"/>
    <w:rsid w:val="00C71C5F"/>
    <w:rsid w:val="00C73C22"/>
    <w:rsid w:val="00C758BB"/>
    <w:rsid w:val="00C7646D"/>
    <w:rsid w:val="00C839B2"/>
    <w:rsid w:val="00CA141C"/>
    <w:rsid w:val="00CA252E"/>
    <w:rsid w:val="00CA342E"/>
    <w:rsid w:val="00CB2159"/>
    <w:rsid w:val="00CF158D"/>
    <w:rsid w:val="00CF5570"/>
    <w:rsid w:val="00D0542B"/>
    <w:rsid w:val="00D21C79"/>
    <w:rsid w:val="00D2415D"/>
    <w:rsid w:val="00D32D5A"/>
    <w:rsid w:val="00D4385D"/>
    <w:rsid w:val="00D439B4"/>
    <w:rsid w:val="00D97EC2"/>
    <w:rsid w:val="00DB30CA"/>
    <w:rsid w:val="00DB58C4"/>
    <w:rsid w:val="00DD2687"/>
    <w:rsid w:val="00DD2D34"/>
    <w:rsid w:val="00DD3E8E"/>
    <w:rsid w:val="00DE016A"/>
    <w:rsid w:val="00E02057"/>
    <w:rsid w:val="00E25C04"/>
    <w:rsid w:val="00E2620C"/>
    <w:rsid w:val="00E324DC"/>
    <w:rsid w:val="00E334E1"/>
    <w:rsid w:val="00E33C40"/>
    <w:rsid w:val="00E372C1"/>
    <w:rsid w:val="00E41EB0"/>
    <w:rsid w:val="00E4276A"/>
    <w:rsid w:val="00E472CE"/>
    <w:rsid w:val="00E7398F"/>
    <w:rsid w:val="00E775C7"/>
    <w:rsid w:val="00E86B28"/>
    <w:rsid w:val="00E91B3C"/>
    <w:rsid w:val="00E93470"/>
    <w:rsid w:val="00E93AC5"/>
    <w:rsid w:val="00E953B4"/>
    <w:rsid w:val="00EA58D9"/>
    <w:rsid w:val="00EB2928"/>
    <w:rsid w:val="00EC03AC"/>
    <w:rsid w:val="00EC519F"/>
    <w:rsid w:val="00ED1A1D"/>
    <w:rsid w:val="00EF4109"/>
    <w:rsid w:val="00F129F5"/>
    <w:rsid w:val="00F370B3"/>
    <w:rsid w:val="00F5161A"/>
    <w:rsid w:val="00F530DC"/>
    <w:rsid w:val="00F73FA7"/>
    <w:rsid w:val="00F757C7"/>
    <w:rsid w:val="00F9223D"/>
    <w:rsid w:val="00F9286A"/>
    <w:rsid w:val="00F96B3B"/>
    <w:rsid w:val="00FA11CB"/>
    <w:rsid w:val="00FA3F50"/>
    <w:rsid w:val="00FA55DB"/>
    <w:rsid w:val="00FC0CD4"/>
    <w:rsid w:val="00FC1891"/>
    <w:rsid w:val="00FC307B"/>
    <w:rsid w:val="00FE4484"/>
    <w:rsid w:val="00FF19CA"/>
    <w:rsid w:val="00FF5C60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Plain Text"/>
    <w:basedOn w:val="a"/>
    <w:link w:val="af7"/>
    <w:rsid w:val="00F928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F9286A"/>
    <w:rPr>
      <w:rFonts w:ascii="Courier New" w:hAnsi="Courier New"/>
    </w:rPr>
  </w:style>
  <w:style w:type="paragraph" w:styleId="af8">
    <w:name w:val="No Spacing"/>
    <w:uiPriority w:val="1"/>
    <w:qFormat/>
    <w:rsid w:val="001C267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6">
    <w:name w:val="Plain Text"/>
    <w:basedOn w:val="a"/>
    <w:link w:val="af7"/>
    <w:rsid w:val="00F928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F9286A"/>
    <w:rPr>
      <w:rFonts w:ascii="Courier New" w:hAnsi="Courier New"/>
    </w:rPr>
  </w:style>
  <w:style w:type="paragraph" w:styleId="af8">
    <w:name w:val="No Spacing"/>
    <w:uiPriority w:val="1"/>
    <w:qFormat/>
    <w:rsid w:val="001C267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0BAB2453DA37B54A427AA7A6680136895DDAAC44A72BACFFAC42E8641E825F14B09837597A0A1T4Q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0BAB2453DA37B54A427AA7A668013689FD6AEC14A7AE7C5F29D228446E77AE64C408F7497A0A340T0Q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90ED3-0C7D-4E6E-945E-5E9EFD14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3095</Words>
  <Characters>17646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4</cp:revision>
  <cp:lastPrinted>2018-07-18T12:50:00Z</cp:lastPrinted>
  <dcterms:created xsi:type="dcterms:W3CDTF">2018-08-13T12:58:00Z</dcterms:created>
  <dcterms:modified xsi:type="dcterms:W3CDTF">2018-08-14T07:21:00Z</dcterms:modified>
</cp:coreProperties>
</file>